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EE" w:rsidRPr="009810EE" w:rsidRDefault="009810EE" w:rsidP="009810E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9810EE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С 1 июля МРОТ будет увеличен до 7 500 рублей</w:t>
      </w:r>
    </w:p>
    <w:p w:rsidR="009810EE" w:rsidRPr="009810EE" w:rsidRDefault="009810EE" w:rsidP="009810EE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9810EE" w:rsidRPr="009810EE" w:rsidRDefault="009810EE" w:rsidP="009810E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2 июня 2016 года принят закон об увеличении с 1 июля 2016 года минимального </w:t>
      </w:r>
      <w:proofErr w:type="gramStart"/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>размера оплаты труда</w:t>
      </w:r>
      <w:proofErr w:type="gramEnd"/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до 7 500 рублей в месяц.</w:t>
      </w:r>
    </w:p>
    <w:p w:rsidR="009810EE" w:rsidRPr="009810EE" w:rsidRDefault="009810EE" w:rsidP="009810E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9810EE" w:rsidRPr="009810EE" w:rsidRDefault="009810EE" w:rsidP="009810E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>В настоящее время МРОТ составляет 6 204 рублей в месяц. Таким образом, он будет увеличен на 21% и в результате составит 64,7% прожиточного минимума трудоспособного населения.</w:t>
      </w:r>
    </w:p>
    <w:p w:rsidR="009810EE" w:rsidRPr="009810EE" w:rsidRDefault="009810EE" w:rsidP="009810E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9810EE" w:rsidRPr="009810EE" w:rsidRDefault="009810EE" w:rsidP="009810EE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9810EE">
        <w:rPr>
          <w:rFonts w:ascii="Myriad Pro" w:eastAsia="Times New Roman" w:hAnsi="Myriad Pro" w:cs="Times New Roman"/>
          <w:color w:val="404040"/>
          <w:sz w:val="24"/>
          <w:szCs w:val="24"/>
        </w:rPr>
        <w:t>Федеральный закон вступает в силу с 1 июля 2016 года.</w:t>
      </w:r>
    </w:p>
    <w:p w:rsidR="00B73F25" w:rsidRPr="009810EE" w:rsidRDefault="00B73F25">
      <w:pPr>
        <w:rPr>
          <w:sz w:val="24"/>
          <w:szCs w:val="24"/>
        </w:rPr>
      </w:pPr>
    </w:p>
    <w:sectPr w:rsidR="00B73F25" w:rsidRPr="0098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810EE"/>
    <w:rsid w:val="009810EE"/>
    <w:rsid w:val="00B7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9810EE"/>
  </w:style>
  <w:style w:type="paragraph" w:styleId="a3">
    <w:name w:val="Normal (Web)"/>
    <w:basedOn w:val="a"/>
    <w:uiPriority w:val="99"/>
    <w:semiHidden/>
    <w:unhideWhenUsed/>
    <w:rsid w:val="0098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7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5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2018-06-13T12:42:00Z</dcterms:created>
  <dcterms:modified xsi:type="dcterms:W3CDTF">2018-06-13T12:43:00Z</dcterms:modified>
</cp:coreProperties>
</file>